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EE5D6" w14:textId="55A0992A" w:rsidR="003D225D" w:rsidRPr="006F46D5" w:rsidRDefault="006661BF">
      <w:pPr>
        <w:rPr>
          <w:sz w:val="52"/>
          <w:szCs w:val="52"/>
        </w:rPr>
      </w:pP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D1F9E4" wp14:editId="53899D38">
                <wp:simplePos x="0" y="0"/>
                <wp:positionH relativeFrom="column">
                  <wp:posOffset>4059066</wp:posOffset>
                </wp:positionH>
                <wp:positionV relativeFrom="paragraph">
                  <wp:posOffset>3144667</wp:posOffset>
                </wp:positionV>
                <wp:extent cx="334107" cy="17584"/>
                <wp:effectExtent l="0" t="0" r="8890" b="20955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4107" cy="175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0E6C1" id="Connecteur droit 14" o:spid="_x0000_s1026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6pt,247.6pt" to="345.9pt,24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&#13;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177750" wp14:editId="08CB0B92">
                <wp:simplePos x="0" y="0"/>
                <wp:positionH relativeFrom="column">
                  <wp:posOffset>4217329</wp:posOffset>
                </wp:positionH>
                <wp:positionV relativeFrom="paragraph">
                  <wp:posOffset>2986404</wp:posOffset>
                </wp:positionV>
                <wp:extent cx="0" cy="263769"/>
                <wp:effectExtent l="0" t="0" r="12700" b="15875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37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8B257" id="Connecteur droit 1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05pt,235.15pt" to="332.05pt,25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" strokecolor="black [3200]" strokeweight=".5pt">
                <v:stroke joinstyle="miter"/>
              </v:line>
            </w:pict>
          </mc:Fallback>
        </mc:AlternateContent>
      </w:r>
      <w:r w:rsidR="00E76123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D7D996" wp14:editId="70307DA5">
                <wp:simplePos x="0" y="0"/>
                <wp:positionH relativeFrom="column">
                  <wp:posOffset>1137296</wp:posOffset>
                </wp:positionH>
                <wp:positionV relativeFrom="paragraph">
                  <wp:posOffset>2769224</wp:posOffset>
                </wp:positionV>
                <wp:extent cx="775504" cy="3565003"/>
                <wp:effectExtent l="14923" t="10477" r="14287" b="26988"/>
                <wp:wrapNone/>
                <wp:docPr id="13" name="Flèche vers le hau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75504" cy="3565003"/>
                        </a:xfrm>
                        <a:prstGeom prst="upArrow">
                          <a:avLst>
                            <a:gd name="adj1" fmla="val 49985"/>
                            <a:gd name="adj2" fmla="val 183374"/>
                          </a:avLst>
                        </a:prstGeom>
                        <a:solidFill>
                          <a:schemeClr val="tx1"/>
                        </a:solidFill>
                        <a:ln w="34925" cap="rnd">
                          <a:solidFill>
                            <a:schemeClr val="accent4"/>
                          </a:solidFill>
                          <a:beve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2BDA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 vers le haut 13" o:spid="_x0000_s1026" type="#_x0000_t68" style="position:absolute;margin-left:89.55pt;margin-top:218.05pt;width:61.05pt;height:280.7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" adj="8616,5402" fillcolor="black [3213]" strokecolor="#ffc000 [3207]" strokeweight="2.75pt">
                <v:stroke joinstyle="bevel" endcap="round"/>
              </v:shape>
            </w:pict>
          </mc:Fallback>
        </mc:AlternateContent>
      </w:r>
      <w:r w:rsidR="008D2A05" w:rsidRPr="006F46D5">
        <w:rPr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BED9A8D" wp14:editId="41929A34">
                <wp:simplePos x="0" y="0"/>
                <wp:positionH relativeFrom="column">
                  <wp:posOffset>-205105</wp:posOffset>
                </wp:positionH>
                <wp:positionV relativeFrom="paragraph">
                  <wp:posOffset>963641</wp:posOffset>
                </wp:positionV>
                <wp:extent cx="9317355" cy="3807460"/>
                <wp:effectExtent l="12700" t="12700" r="17145" b="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17355" cy="3807460"/>
                          <a:chOff x="0" y="0"/>
                          <a:chExt cx="9317355" cy="3807460"/>
                        </a:xfrm>
                      </wpg:grpSpPr>
                      <wps:wsp>
                        <wps:cNvPr id="1" name="Arc plein 1"/>
                        <wps:cNvSpPr/>
                        <wps:spPr>
                          <a:xfrm>
                            <a:off x="0" y="0"/>
                            <a:ext cx="9317355" cy="3807460"/>
                          </a:xfrm>
                          <a:prstGeom prst="blockArc">
                            <a:avLst>
                              <a:gd name="adj1" fmla="val 10580412"/>
                              <a:gd name="adj2" fmla="val 275913"/>
                              <a:gd name="adj3" fmla="val 23771"/>
                            </a:avLst>
                          </a:prstGeom>
                          <a:gradFill flip="none" rotWithShape="1">
                            <a:gsLst>
                              <a:gs pos="0">
                                <a:srgbClr val="FF0000"/>
                              </a:gs>
                              <a:gs pos="55000">
                                <a:schemeClr val="accent4">
                                  <a:lumMod val="60000"/>
                                  <a:lumOff val="40000"/>
                                </a:schemeClr>
                              </a:gs>
                              <a:gs pos="98000">
                                <a:srgbClr val="92D050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Zone de texte 2"/>
                        <wps:cNvSpPr txBox="1"/>
                        <wps:spPr>
                          <a:xfrm rot="19040010">
                            <a:off x="289367" y="1423686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5EADBC" w14:textId="2C95000F" w:rsidR="000A4E86" w:rsidRPr="000A4E86" w:rsidRDefault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 w:rsidRPr="000A4E86"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Zone de texte 3"/>
                        <wps:cNvSpPr txBox="1"/>
                        <wps:spPr>
                          <a:xfrm rot="19778595">
                            <a:off x="983848" y="763930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D853DC" w14:textId="489059E4" w:rsid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2</w:t>
                              </w:r>
                            </w:p>
                            <w:p w14:paraId="64D549B5" w14:textId="77777777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Zone de texte 4"/>
                        <wps:cNvSpPr txBox="1"/>
                        <wps:spPr>
                          <a:xfrm rot="20536076">
                            <a:off x="1909823" y="416689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CE9910" w14:textId="65477D2C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Zone de texte 5"/>
                        <wps:cNvSpPr txBox="1"/>
                        <wps:spPr>
                          <a:xfrm rot="21162485">
                            <a:off x="3032567" y="208345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C28567" w14:textId="0D0DED77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rot="21413892">
                            <a:off x="4120587" y="104173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11AAC0" w14:textId="3BA20688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rot="294781">
                            <a:off x="5405377" y="162046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956820" w14:textId="0B2D0418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8"/>
                        <wps:cNvSpPr txBox="1"/>
                        <wps:spPr>
                          <a:xfrm rot="444167">
                            <a:off x="6632294" y="324092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E0A90B" w14:textId="2A560AC7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Zone de texte 9"/>
                        <wps:cNvSpPr txBox="1"/>
                        <wps:spPr>
                          <a:xfrm rot="1628700">
                            <a:off x="7812911" y="717631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96A701" w14:textId="0F43960F" w:rsidR="000A4E86" w:rsidRPr="000A4E86" w:rsidRDefault="000A4E86" w:rsidP="000A4E86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Zone de texte 10"/>
                        <wps:cNvSpPr txBox="1"/>
                        <wps:spPr>
                          <a:xfrm rot="2225847">
                            <a:off x="8623139" y="1493135"/>
                            <a:ext cx="443638" cy="596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AC60AB" w14:textId="6963496F" w:rsidR="00CF42AF" w:rsidRPr="000A4E86" w:rsidRDefault="00CF42AF" w:rsidP="00CF42AF">
                              <w:pP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Cardenio Modern" w:hAnsi="Cardenio Modern"/>
                                  <w:b/>
                                  <w:sz w:val="72"/>
                                  <w:szCs w:val="7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ED9A8D" id="Groupe 11" o:spid="_x0000_s1026" style="position:absolute;margin-left:-16.15pt;margin-top:75.9pt;width:733.65pt;height:299.8pt;z-index:251676672" coordsize="93173,380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">
                <v:shape id="Arc plein 1" o:spid="_x0000_s1027" style="position:absolute;width:93173;height:38074;visibility:visible;mso-wrap-style:square;v-text-anchor:middle" coordsize="9317355,38074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" path="m56041,2198126c-318225,1221023,1200758,289543,3551647,54529v740536,-74030,1514215,-72663,2253157,3981c8203547,307312,9707598,1279114,9229654,2271384r-977974,-78659c8907422,1615643,7506358,1016729,5270677,918435v-398011,-17499,-804022,-17814,-1202409,-932c1907182,1009080,497534,1571088,1009061,2137170l56041,2198126xe" fillcolor="red" strokecolor="#1f3763 [1604]" strokeweight="1pt">
                  <v:fill color2="#92d050" rotate="t" focusposition="1,1" focussize="" colors="0 red;36045f #ffd966;64225f #92d050" focus="100%" type="gradientRadial"/>
                  <v:stroke joinstyle="miter"/>
                  <v:path arrowok="t" o:connecttype="custom" o:connectlocs="56041,2198126;3551647,54529;5804804,58510;9229654,2271384;8251680,2192725;5270677,918435;4068268,917503;1009061,2137170;56041,2198126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left:2893;top:14236;width:4437;height:5968;rotation:-2796192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" filled="f" stroked="f" strokeweight=".5pt">
                  <v:textbox>
                    <w:txbxContent>
                      <w:p w14:paraId="655EADBC" w14:textId="2C95000F" w:rsidR="000A4E86" w:rsidRPr="000A4E86" w:rsidRDefault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 w:rsidRPr="000A4E86"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1</w:t>
                        </w:r>
                      </w:p>
                    </w:txbxContent>
                  </v:textbox>
                </v:shape>
                <v:shape id="Zone de texte 3" o:spid="_x0000_s1029" type="#_x0000_t202" style="position:absolute;left:9838;top:7639;width:4436;height:5968;rotation:-198946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" filled="f" stroked="f" strokeweight=".5pt">
                  <v:textbox>
                    <w:txbxContent>
                      <w:p w14:paraId="06D853DC" w14:textId="489059E4" w:rsid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2</w:t>
                        </w:r>
                      </w:p>
                      <w:p w14:paraId="64D549B5" w14:textId="77777777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  <v:shape id="Zone de texte 4" o:spid="_x0000_s1030" type="#_x0000_t202" style="position:absolute;left:19098;top:4166;width:4436;height:5968;rotation:-116208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" filled="f" stroked="f" strokeweight=".5pt">
                  <v:textbox>
                    <w:txbxContent>
                      <w:p w14:paraId="59CE9910" w14:textId="65477D2C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3</w:t>
                        </w:r>
                      </w:p>
                    </w:txbxContent>
                  </v:textbox>
                </v:shape>
                <v:shape id="Zone de texte 5" o:spid="_x0000_s1031" type="#_x0000_t202" style="position:absolute;left:30325;top:2083;width:4437;height:5968;rotation:-477883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" filled="f" stroked="f" strokeweight=".5pt">
                  <v:textbox>
                    <w:txbxContent>
                      <w:p w14:paraId="1FC28567" w14:textId="0D0DED77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4</w:t>
                        </w:r>
                      </w:p>
                    </w:txbxContent>
                  </v:textbox>
                </v:shape>
                <v:shape id="Zone de texte 6" o:spid="_x0000_s1032" type="#_x0000_t202" style="position:absolute;left:41205;top:1041;width:4437;height:5968;rotation:-20328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" filled="f" stroked="f" strokeweight=".5pt">
                  <v:textbox>
                    <w:txbxContent>
                      <w:p w14:paraId="4611AAC0" w14:textId="3BA20688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5</w:t>
                        </w:r>
                      </w:p>
                    </w:txbxContent>
                  </v:textbox>
                </v:shape>
                <v:shape id="Zone de texte 7" o:spid="_x0000_s1033" type="#_x0000_t202" style="position:absolute;left:54053;top:1620;width:4437;height:5968;rotation:32197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" filled="f" stroked="f" strokeweight=".5pt">
                  <v:textbox>
                    <w:txbxContent>
                      <w:p w14:paraId="4A956820" w14:textId="0B2D0418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6</w:t>
                        </w:r>
                      </w:p>
                    </w:txbxContent>
                  </v:textbox>
                </v:shape>
                <v:shape id="Zone de texte 8" o:spid="_x0000_s1034" type="#_x0000_t202" style="position:absolute;left:66322;top:3240;width:4437;height:5968;rotation:48514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" filled="f" stroked="f" strokeweight=".5pt">
                  <v:textbox>
                    <w:txbxContent>
                      <w:p w14:paraId="1EE0A90B" w14:textId="2A560AC7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7</w:t>
                        </w:r>
                      </w:p>
                    </w:txbxContent>
                  </v:textbox>
                </v:shape>
                <v:shape id="Zone de texte 9" o:spid="_x0000_s1035" type="#_x0000_t202" style="position:absolute;left:78129;top:7176;width:4436;height:5968;rotation:1778975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" filled="f" stroked="f" strokeweight=".5pt">
                  <v:textbox>
                    <w:txbxContent>
                      <w:p w14:paraId="1996A701" w14:textId="0F43960F" w:rsidR="000A4E86" w:rsidRPr="000A4E86" w:rsidRDefault="000A4E86" w:rsidP="000A4E86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8</w:t>
                        </w:r>
                      </w:p>
                    </w:txbxContent>
                  </v:textbox>
                </v:shape>
                <v:shape id="Zone de texte 10" o:spid="_x0000_s1036" type="#_x0000_t202" style="position:absolute;left:86231;top:14931;width:4436;height:5968;rotation:2431218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" filled="f" stroked="f" strokeweight=".5pt">
                  <v:textbox>
                    <w:txbxContent>
                      <w:p w14:paraId="7AAC60AB" w14:textId="6963496F" w:rsidR="00CF42AF" w:rsidRPr="000A4E86" w:rsidRDefault="00CF42AF" w:rsidP="00CF42AF">
                        <w:pP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</w:pPr>
                        <w:r>
                          <w:rPr>
                            <w:rFonts w:ascii="Cardenio Modern" w:hAnsi="Cardenio Modern"/>
                            <w:b/>
                            <w:sz w:val="72"/>
                            <w:szCs w:val="72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2A05" w:rsidRPr="006F46D5">
        <w:rPr>
          <w:rFonts w:ascii="Cardenio Modern" w:hAnsi="Cardenio Modern"/>
          <w:b/>
          <w:sz w:val="52"/>
          <w:szCs w:val="52"/>
        </w:rPr>
        <w:t>Mon Compteur d’Énergie</w:t>
      </w:r>
      <w:bookmarkStart w:id="0" w:name="_GoBack"/>
      <w:bookmarkEnd w:id="0"/>
    </w:p>
    <w:sectPr w:rsidR="003D225D" w:rsidRPr="006F46D5" w:rsidSect="00502973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OpenDyslexic">
    <w:panose1 w:val="00000500000000000000"/>
    <w:charset w:val="00"/>
    <w:family w:val="auto"/>
    <w:notTrueType/>
    <w:pitch w:val="variable"/>
    <w:sig w:usb0="00000003" w:usb1="00000000" w:usb2="00000000" w:usb3="00000000" w:csb0="0000001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criture A">
    <w:panose1 w:val="02010301010101010101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rdenio Modern">
    <w:panose1 w:val="03000500000000000000"/>
    <w:charset w:val="4D"/>
    <w:family w:val="script"/>
    <w:pitch w:val="variable"/>
    <w:sig w:usb0="800000A7" w:usb1="5000004A" w:usb2="00000000" w:usb3="00000000" w:csb0="0000011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03.45pt;height:78.85pt" o:bullet="t">
        <v:imagedata r:id="rId1" o:title="LogoTC-final-petit"/>
      </v:shape>
    </w:pict>
  </w:numPicBullet>
  <w:abstractNum w:abstractNumId="0" w15:restartNumberingAfterBreak="0">
    <w:nsid w:val="FFFFFF89"/>
    <w:multiLevelType w:val="singleLevel"/>
    <w:tmpl w:val="3EA259CA"/>
    <w:lvl w:ilvl="0">
      <w:start w:val="1"/>
      <w:numFmt w:val="bullet"/>
      <w:pStyle w:val="expos-liste-fleche"/>
      <w:lvlText w:val=""/>
      <w:lvlJc w:val="left"/>
      <w:pPr>
        <w:ind w:left="360" w:hanging="360"/>
      </w:pPr>
      <w:rPr>
        <w:rFonts w:ascii="Symbol" w:hAnsi="Symbol" w:hint="default"/>
        <w:color w:val="538135" w:themeColor="accent6" w:themeShade="BF"/>
      </w:rPr>
    </w:lvl>
  </w:abstractNum>
  <w:abstractNum w:abstractNumId="1" w15:restartNumberingAfterBreak="0">
    <w:nsid w:val="01CF1F11"/>
    <w:multiLevelType w:val="hybridMultilevel"/>
    <w:tmpl w:val="ED6626DC"/>
    <w:lvl w:ilvl="0" w:tplc="59B2710A">
      <w:start w:val="1"/>
      <w:numFmt w:val="bullet"/>
      <w:pStyle w:val="TC-CCE-Discussiontex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B32D8"/>
    <w:multiLevelType w:val="hybridMultilevel"/>
    <w:tmpl w:val="8D022AA0"/>
    <w:lvl w:ilvl="0" w:tplc="C0EA66DA">
      <w:start w:val="1"/>
      <w:numFmt w:val="bullet"/>
      <w:pStyle w:val="TC-Competence-brev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65BD3"/>
    <w:multiLevelType w:val="multilevel"/>
    <w:tmpl w:val="040C001D"/>
    <w:styleLink w:val="TC-liste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31747A"/>
    <w:multiLevelType w:val="hybridMultilevel"/>
    <w:tmpl w:val="068A344E"/>
    <w:lvl w:ilvl="0" w:tplc="91A4DE80">
      <w:start w:val="1"/>
      <w:numFmt w:val="bullet"/>
      <w:pStyle w:val="anglais-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95556"/>
    <w:multiLevelType w:val="multilevel"/>
    <w:tmpl w:val="29003030"/>
    <w:lvl w:ilvl="0">
      <w:start w:val="1"/>
      <w:numFmt w:val="decimal"/>
      <w:lvlText w:val="%1"/>
      <w:lvlJc w:val="left"/>
      <w:pPr>
        <w:ind w:left="1283" w:hanging="432"/>
      </w:pPr>
    </w:lvl>
    <w:lvl w:ilvl="1">
      <w:start w:val="1"/>
      <w:numFmt w:val="decimal"/>
      <w:lvlText w:val="%1.%2"/>
      <w:lvlJc w:val="left"/>
      <w:pPr>
        <w:ind w:left="1427" w:hanging="576"/>
      </w:p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1715" w:hanging="864"/>
      </w:p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2003" w:hanging="1152"/>
      </w:pPr>
    </w:lvl>
    <w:lvl w:ilvl="6">
      <w:start w:val="1"/>
      <w:numFmt w:val="decimal"/>
      <w:lvlText w:val="%1.%2.%3.%4.%5.%6.%7"/>
      <w:lvlJc w:val="left"/>
      <w:pPr>
        <w:ind w:left="2147" w:hanging="1296"/>
      </w:pPr>
    </w:lvl>
    <w:lvl w:ilvl="7">
      <w:start w:val="1"/>
      <w:numFmt w:val="decimal"/>
      <w:lvlText w:val="%1.%2.%3.%4.%5.%6.%7.%8"/>
      <w:lvlJc w:val="left"/>
      <w:pPr>
        <w:ind w:left="2291" w:hanging="1440"/>
      </w:pPr>
    </w:lvl>
    <w:lvl w:ilvl="8">
      <w:start w:val="1"/>
      <w:numFmt w:val="decimal"/>
      <w:lvlText w:val="%1.%2.%3.%4.%5.%6.%7.%8.%9"/>
      <w:lvlJc w:val="left"/>
      <w:pPr>
        <w:ind w:left="2435" w:hanging="1584"/>
      </w:pPr>
    </w:lvl>
  </w:abstractNum>
  <w:abstractNum w:abstractNumId="6" w15:restartNumberingAfterBreak="0">
    <w:nsid w:val="2F5A4E4B"/>
    <w:multiLevelType w:val="multilevel"/>
    <w:tmpl w:val="EBEEA374"/>
    <w:lvl w:ilvl="0">
      <w:start w:val="1"/>
      <w:numFmt w:val="decimal"/>
      <w:lvlText w:val="%1."/>
      <w:lvlJc w:val="left"/>
      <w:pPr>
        <w:ind w:left="134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1" w:hanging="1440"/>
      </w:pPr>
      <w:rPr>
        <w:rFonts w:hint="default"/>
      </w:rPr>
    </w:lvl>
  </w:abstractNum>
  <w:abstractNum w:abstractNumId="7" w15:restartNumberingAfterBreak="0">
    <w:nsid w:val="38195CA1"/>
    <w:multiLevelType w:val="multilevel"/>
    <w:tmpl w:val="266C6050"/>
    <w:lvl w:ilvl="0">
      <w:start w:val="1"/>
      <w:numFmt w:val="decimal"/>
      <w:pStyle w:val="TC-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C-Titre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C-Titre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9AB0F7E"/>
    <w:multiLevelType w:val="hybridMultilevel"/>
    <w:tmpl w:val="F230C7B2"/>
    <w:lvl w:ilvl="0" w:tplc="B3F080C6">
      <w:start w:val="1"/>
      <w:numFmt w:val="bullet"/>
      <w:pStyle w:val="TCrgle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A768A"/>
    <w:multiLevelType w:val="hybridMultilevel"/>
    <w:tmpl w:val="B14414D6"/>
    <w:lvl w:ilvl="0" w:tplc="1CF42F56">
      <w:start w:val="1"/>
      <w:numFmt w:val="decimal"/>
      <w:pStyle w:val="terreetcrayon-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256D8"/>
    <w:multiLevelType w:val="multilevel"/>
    <w:tmpl w:val="040C001D"/>
    <w:styleLink w:val="expos-listefleche"/>
    <w:lvl w:ilvl="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6990EC9"/>
    <w:multiLevelType w:val="hybridMultilevel"/>
    <w:tmpl w:val="AE628BF6"/>
    <w:lvl w:ilvl="0" w:tplc="36E8F382">
      <w:start w:val="1"/>
      <w:numFmt w:val="bullet"/>
      <w:pStyle w:val="PIDAPI-pucecomportement"/>
      <w:lvlText w:val=""/>
      <w:lvlJc w:val="left"/>
      <w:pPr>
        <w:ind w:left="113" w:hanging="113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31832"/>
    <w:multiLevelType w:val="hybridMultilevel"/>
    <w:tmpl w:val="CDB8AC00"/>
    <w:lvl w:ilvl="0" w:tplc="16BEDDE8">
      <w:start w:val="1"/>
      <w:numFmt w:val="bullet"/>
      <w:pStyle w:val="Champi-Titre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311CA"/>
    <w:multiLevelType w:val="hybridMultilevel"/>
    <w:tmpl w:val="410254AE"/>
    <w:lvl w:ilvl="0" w:tplc="8FC6103A">
      <w:start w:val="1"/>
      <w:numFmt w:val="bullet"/>
      <w:pStyle w:val="TC-listepu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705EF"/>
    <w:multiLevelType w:val="multilevel"/>
    <w:tmpl w:val="99921818"/>
    <w:lvl w:ilvl="0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5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81" w:hanging="1440"/>
      </w:pPr>
      <w:rPr>
        <w:rFonts w:hint="default"/>
      </w:rPr>
    </w:lvl>
  </w:abstractNum>
  <w:abstractNum w:abstractNumId="15" w15:restartNumberingAfterBreak="0">
    <w:nsid w:val="7CA06176"/>
    <w:multiLevelType w:val="hybridMultilevel"/>
    <w:tmpl w:val="139EECFA"/>
    <w:lvl w:ilvl="0" w:tplc="6E94B922">
      <w:start w:val="1"/>
      <w:numFmt w:val="bullet"/>
      <w:pStyle w:val="PIDAPI-listepu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0"/>
  </w:num>
  <w:num w:numId="4">
    <w:abstractNumId w:val="4"/>
  </w:num>
  <w:num w:numId="5">
    <w:abstractNumId w:val="11"/>
  </w:num>
  <w:num w:numId="6">
    <w:abstractNumId w:val="15"/>
  </w:num>
  <w:num w:numId="7">
    <w:abstractNumId w:val="15"/>
  </w:num>
  <w:num w:numId="8">
    <w:abstractNumId w:val="15"/>
  </w:num>
  <w:num w:numId="9">
    <w:abstractNumId w:val="4"/>
  </w:num>
  <w:num w:numId="10">
    <w:abstractNumId w:val="9"/>
  </w:num>
  <w:num w:numId="11">
    <w:abstractNumId w:val="9"/>
  </w:num>
  <w:num w:numId="12">
    <w:abstractNumId w:val="8"/>
  </w:num>
  <w:num w:numId="13">
    <w:abstractNumId w:val="9"/>
  </w:num>
  <w:num w:numId="14">
    <w:abstractNumId w:val="2"/>
  </w:num>
  <w:num w:numId="15">
    <w:abstractNumId w:val="7"/>
  </w:num>
  <w:num w:numId="16">
    <w:abstractNumId w:val="5"/>
  </w:num>
  <w:num w:numId="17">
    <w:abstractNumId w:val="7"/>
  </w:num>
  <w:num w:numId="18">
    <w:abstractNumId w:val="5"/>
  </w:num>
  <w:num w:numId="19">
    <w:abstractNumId w:val="7"/>
  </w:num>
  <w:num w:numId="20">
    <w:abstractNumId w:val="3"/>
  </w:num>
  <w:num w:numId="21">
    <w:abstractNumId w:val="13"/>
  </w:num>
  <w:num w:numId="22">
    <w:abstractNumId w:val="6"/>
  </w:num>
  <w:num w:numId="23">
    <w:abstractNumId w:val="5"/>
  </w:num>
  <w:num w:numId="24">
    <w:abstractNumId w:val="6"/>
  </w:num>
  <w:num w:numId="25">
    <w:abstractNumId w:val="5"/>
  </w:num>
  <w:num w:numId="26">
    <w:abstractNumId w:val="6"/>
  </w:num>
  <w:num w:numId="27">
    <w:abstractNumId w:val="6"/>
  </w:num>
  <w:num w:numId="28">
    <w:abstractNumId w:val="5"/>
  </w:num>
  <w:num w:numId="29">
    <w:abstractNumId w:val="6"/>
  </w:num>
  <w:num w:numId="30">
    <w:abstractNumId w:val="6"/>
  </w:num>
  <w:num w:numId="31">
    <w:abstractNumId w:val="14"/>
  </w:num>
  <w:num w:numId="32">
    <w:abstractNumId w:val="14"/>
  </w:num>
  <w:num w:numId="33">
    <w:abstractNumId w:val="7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73"/>
    <w:rsid w:val="00011B2E"/>
    <w:rsid w:val="000276B4"/>
    <w:rsid w:val="0003707F"/>
    <w:rsid w:val="000805D1"/>
    <w:rsid w:val="000A4E86"/>
    <w:rsid w:val="000B39C4"/>
    <w:rsid w:val="000C6422"/>
    <w:rsid w:val="000D04EA"/>
    <w:rsid w:val="00100B3B"/>
    <w:rsid w:val="001A1AC6"/>
    <w:rsid w:val="001D7FF7"/>
    <w:rsid w:val="001E3F8C"/>
    <w:rsid w:val="002D1086"/>
    <w:rsid w:val="002F77B4"/>
    <w:rsid w:val="00302409"/>
    <w:rsid w:val="0034385C"/>
    <w:rsid w:val="00363938"/>
    <w:rsid w:val="00364CE4"/>
    <w:rsid w:val="0037240B"/>
    <w:rsid w:val="003B518A"/>
    <w:rsid w:val="0043545F"/>
    <w:rsid w:val="00461524"/>
    <w:rsid w:val="004719C2"/>
    <w:rsid w:val="004D588C"/>
    <w:rsid w:val="00502973"/>
    <w:rsid w:val="00517EC5"/>
    <w:rsid w:val="0055299B"/>
    <w:rsid w:val="005729FA"/>
    <w:rsid w:val="005B12F4"/>
    <w:rsid w:val="005C12A5"/>
    <w:rsid w:val="005D082C"/>
    <w:rsid w:val="005E0B75"/>
    <w:rsid w:val="00646771"/>
    <w:rsid w:val="006661BF"/>
    <w:rsid w:val="006D2D35"/>
    <w:rsid w:val="006F46D5"/>
    <w:rsid w:val="00701CFE"/>
    <w:rsid w:val="007021C2"/>
    <w:rsid w:val="00731294"/>
    <w:rsid w:val="007642CD"/>
    <w:rsid w:val="007D0EDC"/>
    <w:rsid w:val="007E5341"/>
    <w:rsid w:val="007E6855"/>
    <w:rsid w:val="00841315"/>
    <w:rsid w:val="008925F3"/>
    <w:rsid w:val="008D1EE3"/>
    <w:rsid w:val="008D2A05"/>
    <w:rsid w:val="00930085"/>
    <w:rsid w:val="009F0B55"/>
    <w:rsid w:val="00A31A5D"/>
    <w:rsid w:val="00AB01D6"/>
    <w:rsid w:val="00AB31F7"/>
    <w:rsid w:val="00B11C2F"/>
    <w:rsid w:val="00C54D4F"/>
    <w:rsid w:val="00CB691C"/>
    <w:rsid w:val="00CC3CB1"/>
    <w:rsid w:val="00CC6ED0"/>
    <w:rsid w:val="00CF42AF"/>
    <w:rsid w:val="00DD187D"/>
    <w:rsid w:val="00DF57F4"/>
    <w:rsid w:val="00E76123"/>
    <w:rsid w:val="00EE61D3"/>
    <w:rsid w:val="00F0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9158"/>
  <w15:chartTrackingRefBased/>
  <w15:docId w15:val="{93D5AFD0-6C73-FC4F-AFE9-EEBD8DAA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F42AF"/>
  </w:style>
  <w:style w:type="paragraph" w:styleId="Titre1">
    <w:name w:val="heading 1"/>
    <w:basedOn w:val="Normal"/>
    <w:next w:val="Normal"/>
    <w:link w:val="Titre1Car"/>
    <w:uiPriority w:val="9"/>
    <w:qFormat/>
    <w:rsid w:val="004354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xpos-Titre">
    <w:name w:val="exposé-Titre"/>
    <w:basedOn w:val="Titre"/>
    <w:qFormat/>
    <w:rsid w:val="0055299B"/>
    <w:pPr>
      <w:jc w:val="center"/>
    </w:pPr>
    <w:rPr>
      <w:rFonts w:ascii="Chalkduster" w:hAnsi="Chalkduster"/>
      <w:color w:val="ED7D31" w:themeColor="accent2"/>
    </w:rPr>
  </w:style>
  <w:style w:type="paragraph" w:styleId="Titre">
    <w:name w:val="Title"/>
    <w:basedOn w:val="Normal"/>
    <w:next w:val="Normal"/>
    <w:link w:val="TitreCar"/>
    <w:uiPriority w:val="10"/>
    <w:qFormat/>
    <w:rsid w:val="005529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2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xpos-titre1">
    <w:name w:val="exposé-titre1"/>
    <w:basedOn w:val="Titre1"/>
    <w:qFormat/>
    <w:rsid w:val="0055299B"/>
    <w:rPr>
      <w:rFonts w:ascii="Bradley Hand" w:hAnsi="Bradley Hand"/>
    </w:rPr>
  </w:style>
  <w:style w:type="character" w:customStyle="1" w:styleId="Titre1Car">
    <w:name w:val="Titre 1 Car"/>
    <w:basedOn w:val="Policepardfaut"/>
    <w:link w:val="Titre1"/>
    <w:uiPriority w:val="9"/>
    <w:rsid w:val="005529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expos-listefleche">
    <w:name w:val="exposé-liste fleche"/>
    <w:basedOn w:val="Aucuneliste"/>
    <w:uiPriority w:val="99"/>
    <w:rsid w:val="0055299B"/>
    <w:pPr>
      <w:numPr>
        <w:numId w:val="1"/>
      </w:numPr>
    </w:pPr>
  </w:style>
  <w:style w:type="paragraph" w:customStyle="1" w:styleId="expos-liste-fleche">
    <w:name w:val="exposé-liste-fleche"/>
    <w:basedOn w:val="Listepuces"/>
    <w:qFormat/>
    <w:rsid w:val="0055299B"/>
    <w:pPr>
      <w:numPr>
        <w:numId w:val="3"/>
      </w:numPr>
    </w:pPr>
    <w:rPr>
      <w:color w:val="538135" w:themeColor="accent6" w:themeShade="BF"/>
    </w:rPr>
  </w:style>
  <w:style w:type="paragraph" w:styleId="Listepuces">
    <w:name w:val="List Bullet"/>
    <w:basedOn w:val="Normal"/>
    <w:uiPriority w:val="99"/>
    <w:semiHidden/>
    <w:unhideWhenUsed/>
    <w:rsid w:val="0055299B"/>
    <w:pPr>
      <w:contextualSpacing/>
    </w:pPr>
  </w:style>
  <w:style w:type="paragraph" w:customStyle="1" w:styleId="journal-titre1">
    <w:name w:val="journal-titre1"/>
    <w:basedOn w:val="Titre1"/>
    <w:qFormat/>
    <w:rsid w:val="0055299B"/>
    <w:pPr>
      <w:pBdr>
        <w:top w:val="single" w:sz="4" w:space="1" w:color="auto"/>
      </w:pBdr>
      <w:jc w:val="center"/>
    </w:pPr>
    <w:rPr>
      <w:color w:val="auto"/>
    </w:rPr>
  </w:style>
  <w:style w:type="paragraph" w:customStyle="1" w:styleId="journalnormal">
    <w:name w:val="journal normal"/>
    <w:basedOn w:val="Normal"/>
    <w:qFormat/>
    <w:rsid w:val="0055299B"/>
    <w:pPr>
      <w:jc w:val="both"/>
    </w:pPr>
    <w:rPr>
      <w:rFonts w:ascii="Bradley Hand" w:hAnsi="Bradley Hand"/>
    </w:rPr>
  </w:style>
  <w:style w:type="paragraph" w:customStyle="1" w:styleId="journalsignature">
    <w:name w:val="journal signature"/>
    <w:basedOn w:val="journalnormal"/>
    <w:qFormat/>
    <w:rsid w:val="0055299B"/>
    <w:pPr>
      <w:pBdr>
        <w:bottom w:val="dotted" w:sz="4" w:space="1" w:color="auto"/>
      </w:pBdr>
      <w:jc w:val="right"/>
    </w:pPr>
    <w:rPr>
      <w:i/>
    </w:rPr>
  </w:style>
  <w:style w:type="paragraph" w:customStyle="1" w:styleId="stage-soustitre">
    <w:name w:val="stage-sous titre"/>
    <w:basedOn w:val="Normal"/>
    <w:qFormat/>
    <w:rsid w:val="00CC6ED0"/>
    <w:pPr>
      <w:spacing w:after="300"/>
      <w:contextualSpacing/>
      <w:jc w:val="center"/>
    </w:pPr>
    <w:rPr>
      <w:rFonts w:ascii="OpenDyslexic" w:eastAsiaTheme="majorEastAsia" w:hAnsi="OpenDyslexic" w:cstheme="majorBidi"/>
      <w:color w:val="00AA00"/>
      <w:spacing w:val="5"/>
      <w:kern w:val="28"/>
      <w:sz w:val="40"/>
      <w:szCs w:val="52"/>
      <w:lang w:eastAsia="fr-FR"/>
    </w:rPr>
  </w:style>
  <w:style w:type="paragraph" w:customStyle="1" w:styleId="anglais-titre2">
    <w:name w:val="anglais-titre2"/>
    <w:basedOn w:val="expos-liste-fleche"/>
    <w:qFormat/>
    <w:rsid w:val="009F0B55"/>
    <w:pPr>
      <w:numPr>
        <w:numId w:val="9"/>
      </w:numPr>
    </w:pPr>
    <w:rPr>
      <w:u w:val="single"/>
    </w:rPr>
  </w:style>
  <w:style w:type="paragraph" w:customStyle="1" w:styleId="anglais-tableau">
    <w:name w:val="anglais-tableau"/>
    <w:basedOn w:val="Normal"/>
    <w:qFormat/>
    <w:rsid w:val="00646771"/>
    <w:pPr>
      <w:contextualSpacing/>
    </w:pPr>
    <w:rPr>
      <w:b/>
      <w:color w:val="538135" w:themeColor="accent6" w:themeShade="BF"/>
    </w:rPr>
  </w:style>
  <w:style w:type="paragraph" w:customStyle="1" w:styleId="PIDAPItitrecl">
    <w:name w:val="PIDAPI titre clé"/>
    <w:basedOn w:val="Normal"/>
    <w:qFormat/>
    <w:rsid w:val="00DD187D"/>
    <w:pPr>
      <w:ind w:left="737"/>
    </w:pPr>
    <w:rPr>
      <w:rFonts w:ascii="Berlin Sans FB" w:hAnsi="Berlin Sans FB"/>
      <w:sz w:val="52"/>
    </w:rPr>
  </w:style>
  <w:style w:type="paragraph" w:customStyle="1" w:styleId="PIDAPI-pucecomportement">
    <w:name w:val="PIDAPI - puce comportement"/>
    <w:basedOn w:val="Normal"/>
    <w:qFormat/>
    <w:rsid w:val="007E6855"/>
    <w:pPr>
      <w:numPr>
        <w:numId w:val="5"/>
      </w:numPr>
    </w:pPr>
    <w:rPr>
      <w:rFonts w:ascii="Arial Narrow" w:eastAsia="Times New Roman" w:hAnsi="Arial Narrow" w:cs="Arial"/>
      <w:szCs w:val="20"/>
      <w:lang w:eastAsia="fr-FR"/>
    </w:rPr>
  </w:style>
  <w:style w:type="paragraph" w:customStyle="1" w:styleId="Anglais-titre">
    <w:name w:val="Anglais - titre"/>
    <w:basedOn w:val="Normal"/>
    <w:qFormat/>
    <w:rsid w:val="00930085"/>
    <w:pPr>
      <w:jc w:val="center"/>
    </w:pPr>
    <w:rPr>
      <w:rFonts w:ascii="OpenDyslexic" w:hAnsi="OpenDyslexic"/>
      <w:b/>
      <w:sz w:val="48"/>
    </w:rPr>
  </w:style>
  <w:style w:type="paragraph" w:customStyle="1" w:styleId="Anglais-normal">
    <w:name w:val="Anglais - normal"/>
    <w:basedOn w:val="Anglais-titre"/>
    <w:qFormat/>
    <w:rsid w:val="00930085"/>
    <w:pPr>
      <w:jc w:val="both"/>
    </w:pPr>
    <w:rPr>
      <w:b w:val="0"/>
      <w:sz w:val="24"/>
    </w:rPr>
  </w:style>
  <w:style w:type="paragraph" w:customStyle="1" w:styleId="PIDAPI-listepuce">
    <w:name w:val="PIDAPI-liste à puce"/>
    <w:basedOn w:val="Normal"/>
    <w:qFormat/>
    <w:rsid w:val="00F02ED6"/>
    <w:pPr>
      <w:numPr>
        <w:numId w:val="8"/>
      </w:numPr>
      <w:jc w:val="both"/>
    </w:pPr>
    <w:rPr>
      <w:rFonts w:ascii="Arial Narrow" w:hAnsi="Arial Narrow"/>
      <w:u w:val="single"/>
    </w:rPr>
  </w:style>
  <w:style w:type="paragraph" w:customStyle="1" w:styleId="pidmanip-aide">
    <w:name w:val="pid'manip-aide"/>
    <w:basedOn w:val="Normal"/>
    <w:qFormat/>
    <w:rsid w:val="00F02ED6"/>
    <w:rPr>
      <w:rFonts w:ascii="OpenDyslexic" w:hAnsi="OpenDyslexic"/>
      <w:b/>
    </w:rPr>
  </w:style>
  <w:style w:type="paragraph" w:customStyle="1" w:styleId="pidmanip-objectif">
    <w:name w:val="pid'manip-objectif"/>
    <w:basedOn w:val="Normal"/>
    <w:qFormat/>
    <w:rsid w:val="00F02ED6"/>
    <w:rPr>
      <w:rFonts w:ascii="Ecriture A" w:hAnsi="Ecriture A"/>
      <w:sz w:val="36"/>
    </w:rPr>
  </w:style>
  <w:style w:type="paragraph" w:customStyle="1" w:styleId="EDT-tableau">
    <w:name w:val="EDT-tableau"/>
    <w:basedOn w:val="Normal"/>
    <w:qFormat/>
    <w:rsid w:val="00AB01D6"/>
    <w:pPr>
      <w:jc w:val="center"/>
    </w:pPr>
    <w:rPr>
      <w:rFonts w:ascii="OpenDyslexic" w:hAnsi="OpenDyslexic"/>
      <w:sz w:val="28"/>
    </w:rPr>
  </w:style>
  <w:style w:type="paragraph" w:customStyle="1" w:styleId="EDT-Titretableau">
    <w:name w:val="EDT - Titre tableau"/>
    <w:basedOn w:val="EDT-tableau"/>
    <w:qFormat/>
    <w:rsid w:val="00AB01D6"/>
    <w:rPr>
      <w:sz w:val="32"/>
    </w:rPr>
  </w:style>
  <w:style w:type="paragraph" w:customStyle="1" w:styleId="EDT-Blagues">
    <w:name w:val="EDT - Blagues"/>
    <w:basedOn w:val="EDT-tableau"/>
    <w:qFormat/>
    <w:rsid w:val="003B518A"/>
    <w:pPr>
      <w:jc w:val="left"/>
    </w:pPr>
    <w:rPr>
      <w:rFonts w:ascii="Arial Narrow" w:hAnsi="Arial Narrow"/>
      <w:sz w:val="24"/>
    </w:rPr>
  </w:style>
  <w:style w:type="paragraph" w:customStyle="1" w:styleId="rituelconjugaison-consigne">
    <w:name w:val="rituel conjugaison-consigne"/>
    <w:basedOn w:val="Anglais-normal"/>
    <w:qFormat/>
    <w:rsid w:val="009F0B55"/>
    <w:rPr>
      <w:u w:val="single"/>
    </w:rPr>
  </w:style>
  <w:style w:type="paragraph" w:customStyle="1" w:styleId="rituelconjugaison-exercice">
    <w:name w:val="rituel conjugaison - exercice"/>
    <w:basedOn w:val="Anglais-normal"/>
    <w:qFormat/>
    <w:rsid w:val="009F0B55"/>
    <w:pPr>
      <w:spacing w:line="480" w:lineRule="auto"/>
    </w:pPr>
  </w:style>
  <w:style w:type="paragraph" w:customStyle="1" w:styleId="rituelconjugaison-sousconsigne">
    <w:name w:val="rituel conjugaison - sous consigne"/>
    <w:basedOn w:val="anglais-titre2"/>
    <w:qFormat/>
    <w:rsid w:val="009F0B55"/>
    <w:rPr>
      <w:rFonts w:ascii="OpenDyslexic" w:hAnsi="OpenDyslexic"/>
      <w:color w:val="000000" w:themeColor="text1"/>
    </w:rPr>
  </w:style>
  <w:style w:type="paragraph" w:customStyle="1" w:styleId="rituelconjugaison-titre">
    <w:name w:val="rituel conjugaison - titre"/>
    <w:basedOn w:val="Anglais-titre"/>
    <w:qFormat/>
    <w:rsid w:val="009F0B55"/>
  </w:style>
  <w:style w:type="paragraph" w:customStyle="1" w:styleId="rituelproblme-nonc">
    <w:name w:val="rituel problème - énoncé"/>
    <w:basedOn w:val="rituelconjugaison-consigne"/>
    <w:qFormat/>
    <w:rsid w:val="009F0B55"/>
    <w:rPr>
      <w:u w:val="none"/>
    </w:rPr>
  </w:style>
  <w:style w:type="paragraph" w:customStyle="1" w:styleId="rituelproblme-question">
    <w:name w:val="rituel problème - question"/>
    <w:basedOn w:val="rituelconjugaison-consigne"/>
    <w:qFormat/>
    <w:rsid w:val="009F0B55"/>
  </w:style>
  <w:style w:type="paragraph" w:customStyle="1" w:styleId="rituelproblme-titre">
    <w:name w:val="rituel problème - titre"/>
    <w:basedOn w:val="rituelconjugaison-titre"/>
    <w:qFormat/>
    <w:rsid w:val="009F0B55"/>
  </w:style>
  <w:style w:type="paragraph" w:customStyle="1" w:styleId="terreetcrayon-titre">
    <w:name w:val="terre et crayon - titre"/>
    <w:basedOn w:val="Normal"/>
    <w:qFormat/>
    <w:rsid w:val="009F0B55"/>
    <w:pPr>
      <w:widowControl w:val="0"/>
      <w:autoSpaceDE w:val="0"/>
      <w:autoSpaceDN w:val="0"/>
      <w:adjustRightInd w:val="0"/>
      <w:spacing w:after="240" w:line="980" w:lineRule="atLeast"/>
    </w:pPr>
    <w:rPr>
      <w:rFonts w:ascii="Times" w:hAnsi="Times" w:cs="Times"/>
      <w:b/>
      <w:bCs/>
      <w:color w:val="000000"/>
      <w:sz w:val="85"/>
      <w:szCs w:val="85"/>
    </w:rPr>
  </w:style>
  <w:style w:type="paragraph" w:customStyle="1" w:styleId="terreetcrayon-titre1">
    <w:name w:val="terre et crayon - titre 1"/>
    <w:basedOn w:val="Normal"/>
    <w:qFormat/>
    <w:rsid w:val="009F0B55"/>
    <w:pPr>
      <w:widowControl w:val="0"/>
      <w:autoSpaceDE w:val="0"/>
      <w:autoSpaceDN w:val="0"/>
      <w:adjustRightInd w:val="0"/>
      <w:spacing w:after="240" w:line="980" w:lineRule="atLeast"/>
    </w:pPr>
    <w:rPr>
      <w:rFonts w:ascii="Times" w:hAnsi="Times" w:cs="Times"/>
      <w:b/>
      <w:bCs/>
      <w:color w:val="000000"/>
      <w:sz w:val="58"/>
      <w:szCs w:val="58"/>
    </w:rPr>
  </w:style>
  <w:style w:type="paragraph" w:customStyle="1" w:styleId="terreetcrayon-titre2">
    <w:name w:val="terre et crayon - titre 2"/>
    <w:basedOn w:val="Normal"/>
    <w:next w:val="Normal"/>
    <w:qFormat/>
    <w:rsid w:val="0037240B"/>
    <w:pPr>
      <w:widowControl w:val="0"/>
      <w:numPr>
        <w:numId w:val="13"/>
      </w:numPr>
      <w:autoSpaceDE w:val="0"/>
      <w:autoSpaceDN w:val="0"/>
      <w:adjustRightInd w:val="0"/>
      <w:spacing w:after="240" w:line="560" w:lineRule="atLeast"/>
    </w:pPr>
    <w:rPr>
      <w:rFonts w:ascii="Times" w:hAnsi="Times" w:cs="Times"/>
      <w:b/>
      <w:bCs/>
      <w:color w:val="000000"/>
      <w:sz w:val="48"/>
      <w:szCs w:val="48"/>
    </w:rPr>
  </w:style>
  <w:style w:type="paragraph" w:customStyle="1" w:styleId="terreetcrayon-titre3">
    <w:name w:val="terre et crayon - titre 3"/>
    <w:basedOn w:val="Normal"/>
    <w:next w:val="Normal"/>
    <w:qFormat/>
    <w:rsid w:val="009F0B55"/>
    <w:pPr>
      <w:widowControl w:val="0"/>
      <w:autoSpaceDE w:val="0"/>
      <w:autoSpaceDN w:val="0"/>
      <w:adjustRightInd w:val="0"/>
      <w:spacing w:after="240" w:line="440" w:lineRule="atLeast"/>
    </w:pPr>
    <w:rPr>
      <w:rFonts w:ascii="Times" w:hAnsi="Times" w:cs="Times"/>
      <w:b/>
      <w:bCs/>
      <w:color w:val="000000"/>
      <w:sz w:val="37"/>
      <w:szCs w:val="37"/>
    </w:rPr>
  </w:style>
  <w:style w:type="paragraph" w:customStyle="1" w:styleId="rituelproblmetitre1">
    <w:name w:val="rituel problème titre 1"/>
    <w:basedOn w:val="expos-titre1"/>
    <w:next w:val="rituelproblme-nonc"/>
    <w:qFormat/>
    <w:rsid w:val="00461524"/>
    <w:pPr>
      <w:spacing w:after="120"/>
      <w:jc w:val="center"/>
    </w:pPr>
    <w:rPr>
      <w:u w:val="single"/>
    </w:rPr>
  </w:style>
  <w:style w:type="paragraph" w:customStyle="1" w:styleId="PIDAPI-cetteceinture">
    <w:name w:val="PIDAPI-cetteceinture"/>
    <w:basedOn w:val="Normal"/>
    <w:next w:val="Normal"/>
    <w:qFormat/>
    <w:rsid w:val="00011B2E"/>
    <w:pPr>
      <w:spacing w:before="240"/>
      <w:jc w:val="both"/>
    </w:pPr>
    <w:rPr>
      <w:rFonts w:ascii="OpenDyslexic" w:eastAsia="Times New Roman" w:hAnsi="OpenDyslexic" w:cs="Times New Roman"/>
      <w:i/>
      <w:sz w:val="22"/>
      <w:lang w:eastAsia="fr-FR"/>
    </w:rPr>
  </w:style>
  <w:style w:type="paragraph" w:customStyle="1" w:styleId="PIDAPI-cartouche">
    <w:name w:val="PIDAPI-cartouche"/>
    <w:basedOn w:val="Normal"/>
    <w:qFormat/>
    <w:rsid w:val="00011B2E"/>
    <w:pPr>
      <w:jc w:val="both"/>
    </w:pPr>
    <w:rPr>
      <w:rFonts w:ascii="Berlin Sans FB" w:eastAsia="MS Mincho" w:hAnsi="Berlin Sans FB" w:cs="Times New Roman"/>
      <w:color w:val="A6A6A6" w:themeColor="background1" w:themeShade="A6"/>
      <w:sz w:val="20"/>
      <w:lang w:eastAsia="fr-FR"/>
    </w:rPr>
  </w:style>
  <w:style w:type="paragraph" w:customStyle="1" w:styleId="PidapiConsigne">
    <w:name w:val="Pidapi Consigne"/>
    <w:basedOn w:val="Normal"/>
    <w:link w:val="PidapiConsigneCar"/>
    <w:qFormat/>
    <w:rsid w:val="00011B2E"/>
    <w:pPr>
      <w:jc w:val="both"/>
    </w:pPr>
    <w:rPr>
      <w:rFonts w:ascii="Garamond" w:hAnsi="Garamond" w:cs="Arial"/>
      <w:b/>
      <w:szCs w:val="22"/>
    </w:rPr>
  </w:style>
  <w:style w:type="character" w:customStyle="1" w:styleId="PidapiConsigneCar">
    <w:name w:val="Pidapi Consigne Car"/>
    <w:link w:val="PidapiConsigne"/>
    <w:rsid w:val="00011B2E"/>
    <w:rPr>
      <w:rFonts w:ascii="Garamond" w:hAnsi="Garamond" w:cs="Arial"/>
      <w:b/>
      <w:szCs w:val="22"/>
    </w:rPr>
  </w:style>
  <w:style w:type="paragraph" w:customStyle="1" w:styleId="Pidapitableau">
    <w:name w:val="Pidapi tableau"/>
    <w:basedOn w:val="Normal"/>
    <w:qFormat/>
    <w:rsid w:val="00CC3CB1"/>
    <w:rPr>
      <w:rFonts w:ascii="Arial Narrow" w:eastAsia="MS Mincho" w:hAnsi="Arial Narrow" w:cs="Arial"/>
      <w:szCs w:val="20"/>
      <w:lang w:eastAsia="fr-FR"/>
    </w:rPr>
  </w:style>
  <w:style w:type="paragraph" w:customStyle="1" w:styleId="rituelconjugaison-phrase">
    <w:name w:val="rituel conjugaison-phrase"/>
    <w:basedOn w:val="rituelconjugaison-consigne"/>
    <w:next w:val="rituelconjugaison-consigne"/>
    <w:qFormat/>
    <w:rsid w:val="008D1EE3"/>
    <w:rPr>
      <w:rFonts w:ascii="Ecriture A" w:hAnsi="Ecriture A"/>
      <w:sz w:val="28"/>
      <w:u w:val="none"/>
    </w:rPr>
  </w:style>
  <w:style w:type="paragraph" w:customStyle="1" w:styleId="stage-titre1">
    <w:name w:val="stage-titre1"/>
    <w:basedOn w:val="Normal"/>
    <w:qFormat/>
    <w:rsid w:val="0003707F"/>
    <w:pPr>
      <w:spacing w:after="120"/>
    </w:pPr>
    <w:rPr>
      <w:rFonts w:ascii="Cardenio Modern" w:eastAsiaTheme="minorEastAsia" w:hAnsi="Cardenio Modern"/>
      <w:b/>
      <w:color w:val="502D15"/>
      <w:sz w:val="44"/>
      <w:lang w:eastAsia="fr-FR"/>
    </w:rPr>
  </w:style>
  <w:style w:type="paragraph" w:customStyle="1" w:styleId="stage-titre">
    <w:name w:val="stage-titre"/>
    <w:basedOn w:val="Normal"/>
    <w:qFormat/>
    <w:rsid w:val="0003707F"/>
    <w:pPr>
      <w:spacing w:after="300"/>
      <w:contextualSpacing/>
      <w:jc w:val="center"/>
    </w:pPr>
    <w:rPr>
      <w:rFonts w:ascii="Cardenio Modern" w:eastAsiaTheme="majorEastAsia" w:hAnsi="Cardenio Modern" w:cstheme="majorBidi"/>
      <w:b/>
      <w:color w:val="502D15"/>
      <w:spacing w:val="5"/>
      <w:kern w:val="28"/>
      <w:sz w:val="56"/>
      <w:szCs w:val="52"/>
      <w:lang w:eastAsia="fr-FR"/>
    </w:rPr>
  </w:style>
  <w:style w:type="paragraph" w:customStyle="1" w:styleId="stage-titre2">
    <w:name w:val="stage-titre2"/>
    <w:basedOn w:val="Normal"/>
    <w:qFormat/>
    <w:rsid w:val="0003707F"/>
    <w:pPr>
      <w:spacing w:after="120"/>
      <w:ind w:left="708"/>
    </w:pPr>
    <w:rPr>
      <w:rFonts w:ascii="Cardenio Modern" w:eastAsiaTheme="minorEastAsia" w:hAnsi="Cardenio Modern"/>
      <w:b/>
      <w:bCs/>
      <w:color w:val="502D15"/>
      <w:sz w:val="40"/>
      <w:u w:val="single"/>
      <w:lang w:eastAsia="fr-FR"/>
    </w:rPr>
  </w:style>
  <w:style w:type="paragraph" w:customStyle="1" w:styleId="TCrgle">
    <w:name w:val="TC règle"/>
    <w:basedOn w:val="Normal"/>
    <w:qFormat/>
    <w:rsid w:val="0003707F"/>
    <w:pPr>
      <w:numPr>
        <w:numId w:val="12"/>
      </w:numPr>
      <w:spacing w:line="360" w:lineRule="auto"/>
      <w:jc w:val="center"/>
    </w:pPr>
    <w:rPr>
      <w:rFonts w:ascii="Cardenio Modern" w:hAnsi="Cardenio Modern"/>
      <w:b/>
      <w:sz w:val="52"/>
      <w:szCs w:val="22"/>
    </w:rPr>
  </w:style>
  <w:style w:type="paragraph" w:customStyle="1" w:styleId="TC-Journal-normal">
    <w:name w:val="TC-Journal-normal"/>
    <w:basedOn w:val="Normal"/>
    <w:qFormat/>
    <w:rsid w:val="002F77B4"/>
    <w:pPr>
      <w:spacing w:line="360" w:lineRule="auto"/>
      <w:jc w:val="both"/>
    </w:pPr>
    <w:rPr>
      <w:rFonts w:ascii="Footlight MT Light" w:hAnsi="Footlight MT Light"/>
      <w:sz w:val="28"/>
    </w:rPr>
  </w:style>
  <w:style w:type="paragraph" w:customStyle="1" w:styleId="TC-EDT-blagues">
    <w:name w:val="TC-EDT-blagues"/>
    <w:basedOn w:val="Normal"/>
    <w:qFormat/>
    <w:rsid w:val="00AB31F7"/>
    <w:pPr>
      <w:autoSpaceDE w:val="0"/>
      <w:autoSpaceDN w:val="0"/>
      <w:adjustRightInd w:val="0"/>
      <w:jc w:val="both"/>
    </w:pPr>
    <w:rPr>
      <w:rFonts w:ascii="Arial Narrow" w:hAnsi="Arial Narrow" w:cs="Arial"/>
      <w:color w:val="000000"/>
      <w:szCs w:val="48"/>
    </w:rPr>
  </w:style>
  <w:style w:type="paragraph" w:customStyle="1" w:styleId="STAGETITRE3">
    <w:name w:val="STAGE_TITRE 3"/>
    <w:basedOn w:val="stage-titre2"/>
    <w:qFormat/>
    <w:rsid w:val="00302409"/>
    <w:rPr>
      <w:rFonts w:eastAsia="Times New Roman"/>
      <w:sz w:val="32"/>
      <w:u w:val="none"/>
    </w:rPr>
  </w:style>
  <w:style w:type="paragraph" w:customStyle="1" w:styleId="TC-Competence-brevet">
    <w:name w:val="TC-Competence-brevet"/>
    <w:basedOn w:val="stage-titre1"/>
    <w:qFormat/>
    <w:rsid w:val="00CB691C"/>
    <w:pPr>
      <w:numPr>
        <w:numId w:val="14"/>
      </w:numPr>
      <w:jc w:val="center"/>
    </w:pPr>
    <w:rPr>
      <w:rFonts w:eastAsia="Times New Roman"/>
      <w:sz w:val="32"/>
    </w:rPr>
  </w:style>
  <w:style w:type="paragraph" w:customStyle="1" w:styleId="TC-titreateliers-affichagetableau">
    <w:name w:val="TC-titre ateliers-affichage tableau"/>
    <w:basedOn w:val="stage-titre"/>
    <w:qFormat/>
    <w:rsid w:val="001A1AC6"/>
    <w:rPr>
      <w:sz w:val="96"/>
    </w:rPr>
  </w:style>
  <w:style w:type="paragraph" w:customStyle="1" w:styleId="TC-normal">
    <w:name w:val="TC-normal"/>
    <w:basedOn w:val="Normal"/>
    <w:qFormat/>
    <w:rsid w:val="001E3F8C"/>
    <w:pPr>
      <w:spacing w:after="120"/>
      <w:ind w:firstLine="567"/>
      <w:jc w:val="both"/>
    </w:pPr>
    <w:rPr>
      <w:rFonts w:ascii="Arial" w:eastAsia="Times New Roman" w:hAnsi="Arial" w:cs="Arial"/>
      <w:color w:val="000000"/>
      <w:szCs w:val="20"/>
      <w:lang w:eastAsia="fr-FR"/>
    </w:rPr>
  </w:style>
  <w:style w:type="paragraph" w:customStyle="1" w:styleId="TC-titre1">
    <w:name w:val="TC-titre1"/>
    <w:basedOn w:val="stage-titre1"/>
    <w:next w:val="TC-normal"/>
    <w:qFormat/>
    <w:rsid w:val="0043545F"/>
    <w:pPr>
      <w:numPr>
        <w:numId w:val="33"/>
      </w:numPr>
      <w:spacing w:before="120"/>
      <w:outlineLvl w:val="0"/>
    </w:pPr>
  </w:style>
  <w:style w:type="paragraph" w:customStyle="1" w:styleId="TC-Titre2">
    <w:name w:val="TC-Titre 2"/>
    <w:basedOn w:val="stage-titre2"/>
    <w:next w:val="TC-normal"/>
    <w:qFormat/>
    <w:rsid w:val="0043545F"/>
    <w:pPr>
      <w:numPr>
        <w:ilvl w:val="1"/>
        <w:numId w:val="33"/>
      </w:numPr>
      <w:spacing w:before="120"/>
      <w:outlineLvl w:val="1"/>
    </w:pPr>
  </w:style>
  <w:style w:type="numbering" w:customStyle="1" w:styleId="TC-liste">
    <w:name w:val="TC-liste"/>
    <w:basedOn w:val="Aucuneliste"/>
    <w:uiPriority w:val="99"/>
    <w:rsid w:val="0043545F"/>
    <w:pPr>
      <w:numPr>
        <w:numId w:val="20"/>
      </w:numPr>
    </w:pPr>
  </w:style>
  <w:style w:type="paragraph" w:customStyle="1" w:styleId="TC-listepuce">
    <w:name w:val="TC-liste puce"/>
    <w:basedOn w:val="TC-normal"/>
    <w:qFormat/>
    <w:rsid w:val="0043545F"/>
    <w:pPr>
      <w:numPr>
        <w:numId w:val="21"/>
      </w:numPr>
    </w:pPr>
  </w:style>
  <w:style w:type="paragraph" w:customStyle="1" w:styleId="TC-Titre3">
    <w:name w:val="TC-Titre 3"/>
    <w:basedOn w:val="TC-Titre2"/>
    <w:next w:val="TC-normal"/>
    <w:qFormat/>
    <w:rsid w:val="0043545F"/>
    <w:pPr>
      <w:numPr>
        <w:ilvl w:val="2"/>
      </w:numPr>
      <w:outlineLvl w:val="2"/>
    </w:pPr>
  </w:style>
  <w:style w:type="paragraph" w:customStyle="1" w:styleId="Champi-Titre1">
    <w:name w:val="Champi-Titre1"/>
    <w:basedOn w:val="PIDAPItitrecl"/>
    <w:next w:val="Normal"/>
    <w:qFormat/>
    <w:rsid w:val="000276B4"/>
    <w:rPr>
      <w:sz w:val="36"/>
      <w:lang w:eastAsia="fr-FR"/>
    </w:rPr>
  </w:style>
  <w:style w:type="paragraph" w:customStyle="1" w:styleId="Champi-Titre2">
    <w:name w:val="Champi-Titre2"/>
    <w:basedOn w:val="Champi-Titre1"/>
    <w:qFormat/>
    <w:rsid w:val="000276B4"/>
    <w:pPr>
      <w:ind w:left="0"/>
    </w:pPr>
    <w:rPr>
      <w:sz w:val="28"/>
      <w:u w:val="single"/>
    </w:rPr>
  </w:style>
  <w:style w:type="paragraph" w:customStyle="1" w:styleId="Champi-Titre3">
    <w:name w:val="Champi-Titre3"/>
    <w:basedOn w:val="Champi-Titre2"/>
    <w:next w:val="Normal"/>
    <w:qFormat/>
    <w:rsid w:val="000276B4"/>
    <w:pPr>
      <w:numPr>
        <w:numId w:val="34"/>
      </w:numPr>
    </w:pPr>
    <w:rPr>
      <w:u w:val="none"/>
    </w:rPr>
  </w:style>
  <w:style w:type="paragraph" w:customStyle="1" w:styleId="TC-CCE-Discussion">
    <w:name w:val="TC-CCE-Discussion"/>
    <w:basedOn w:val="PidapiConsigne"/>
    <w:qFormat/>
    <w:rsid w:val="005C12A5"/>
    <w:pPr>
      <w:shd w:val="clear" w:color="auto" w:fill="FFC000"/>
    </w:pPr>
  </w:style>
  <w:style w:type="paragraph" w:customStyle="1" w:styleId="TC-CCE-Dcision">
    <w:name w:val="TC-CCE-Décision"/>
    <w:basedOn w:val="TC-CCE-Discussion"/>
    <w:qFormat/>
    <w:rsid w:val="005C12A5"/>
    <w:pPr>
      <w:shd w:val="clear" w:color="auto" w:fill="00B050"/>
      <w:jc w:val="center"/>
    </w:pPr>
    <w:rPr>
      <w:caps/>
    </w:rPr>
  </w:style>
  <w:style w:type="paragraph" w:customStyle="1" w:styleId="TC-CCE-Dcisiontexte">
    <w:name w:val="TC-CCE-Décision texte"/>
    <w:basedOn w:val="NormalWeb"/>
    <w:qFormat/>
    <w:rsid w:val="005C12A5"/>
    <w:pPr>
      <w:shd w:val="clear" w:color="auto" w:fill="FFFF00"/>
      <w:ind w:left="1134" w:right="1134"/>
      <w:jc w:val="both"/>
    </w:pPr>
    <w:rPr>
      <w:rFonts w:ascii="Cambria" w:hAnsi="Cambria"/>
      <w:color w:val="00000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C12A5"/>
    <w:rPr>
      <w:rFonts w:ascii="Times New Roman" w:hAnsi="Times New Roman" w:cs="Times New Roman"/>
    </w:rPr>
  </w:style>
  <w:style w:type="paragraph" w:customStyle="1" w:styleId="TC-CCE-Titre3">
    <w:name w:val="TC-CCE-Titre3"/>
    <w:basedOn w:val="expos-titre1"/>
    <w:next w:val="TC-CCE-normal"/>
    <w:qFormat/>
    <w:rsid w:val="005C12A5"/>
    <w:pPr>
      <w:shd w:val="clear" w:color="auto" w:fill="D9E2F3" w:themeFill="accent1" w:themeFillTint="33"/>
      <w:spacing w:before="120" w:after="120"/>
    </w:pPr>
    <w:rPr>
      <w:rFonts w:ascii="Cardenio Modern" w:hAnsi="Cardenio Modern"/>
    </w:rPr>
  </w:style>
  <w:style w:type="paragraph" w:customStyle="1" w:styleId="TC-CCE-Titre2">
    <w:name w:val="TC-CCE-Titre 2"/>
    <w:basedOn w:val="TC-CCE-Titre3"/>
    <w:qFormat/>
    <w:rsid w:val="005C12A5"/>
    <w:pPr>
      <w:pBdr>
        <w:top w:val="single" w:sz="8" w:space="1" w:color="BF8F00" w:themeColor="accent4" w:themeShade="BF"/>
        <w:left w:val="single" w:sz="8" w:space="4" w:color="BF8F00" w:themeColor="accent4" w:themeShade="BF"/>
      </w:pBdr>
      <w:shd w:val="clear" w:color="auto" w:fill="auto"/>
      <w:jc w:val="center"/>
    </w:pPr>
    <w:rPr>
      <w:color w:val="BF8F00" w:themeColor="accent4" w:themeShade="BF"/>
      <w:sz w:val="40"/>
    </w:rPr>
  </w:style>
  <w:style w:type="paragraph" w:customStyle="1" w:styleId="TC-CCE-Titre1">
    <w:name w:val="TC-CCE-Titre1"/>
    <w:basedOn w:val="stage-titre"/>
    <w:qFormat/>
    <w:rsid w:val="005C12A5"/>
    <w:rPr>
      <w:rFonts w:eastAsia="Times New Roman"/>
    </w:rPr>
  </w:style>
  <w:style w:type="paragraph" w:customStyle="1" w:styleId="TC-CCE-normal">
    <w:name w:val="TC-CCE-normal"/>
    <w:basedOn w:val="NormalWeb"/>
    <w:qFormat/>
    <w:rsid w:val="005C12A5"/>
    <w:pPr>
      <w:jc w:val="both"/>
    </w:pPr>
    <w:rPr>
      <w:rFonts w:ascii="Arial" w:hAnsi="Arial"/>
      <w:szCs w:val="22"/>
      <w:lang w:eastAsia="fr-FR"/>
    </w:rPr>
  </w:style>
  <w:style w:type="paragraph" w:customStyle="1" w:styleId="TC-CCE-Discussiontexte">
    <w:name w:val="TC-CCE-Discussion texte"/>
    <w:basedOn w:val="TC-CCE-normal"/>
    <w:qFormat/>
    <w:rsid w:val="005C12A5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serres</dc:creator>
  <cp:keywords/>
  <dc:description/>
  <cp:lastModifiedBy>cedric serres</cp:lastModifiedBy>
  <cp:revision>19</cp:revision>
  <dcterms:created xsi:type="dcterms:W3CDTF">2018-08-28T06:27:00Z</dcterms:created>
  <dcterms:modified xsi:type="dcterms:W3CDTF">2018-08-30T06:00:00Z</dcterms:modified>
</cp:coreProperties>
</file>